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0" w:rsidRDefault="00C14FA0" w:rsidP="00C14FA0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C14FA0" w:rsidRDefault="00C14FA0" w:rsidP="00C14FA0">
      <w:r>
        <w:t xml:space="preserve">This section welcomes submissions that </w:t>
      </w:r>
      <w:proofErr w:type="spellStart"/>
      <w:r>
        <w:t>analyze</w:t>
      </w:r>
      <w:proofErr w:type="spellEnd"/>
      <w:r>
        <w:t xml:space="preserve"> crime statistics, patterns, and trends, providing data-driven insights to inform policing, policy, and community safety.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C14FA0" w:rsidRDefault="00C14FA0" w:rsidP="00C14FA0">
      <w:r>
        <w:t>[Insert a title reflecting data analysis or crime trends]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C14FA0" w:rsidRDefault="00C14FA0" w:rsidP="00C14FA0">
      <w:r>
        <w:t>[Full name, institutional affiliation, qualifications, email]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C14FA0" w:rsidRDefault="00C14FA0" w:rsidP="00C14FA0">
      <w:r>
        <w:t>[Summarize the data sources, methodology, key findings, and implications]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C14FA0" w:rsidRDefault="00C14FA0" w:rsidP="00C14FA0">
      <w:r>
        <w:t>[e.g., crime statistics, trend analysis, predictive policing, data visualization]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C14FA0" w:rsidRDefault="00C14FA0" w:rsidP="00C14FA0">
      <w:r>
        <w:t>[Introduce the dataset, scope, and research questions or hypotheses]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C14FA0" w:rsidRDefault="00C14FA0" w:rsidP="00C14FA0">
      <w:r>
        <w:t>Suggested structure:</w:t>
      </w:r>
    </w:p>
    <w:p w:rsidR="00C14FA0" w:rsidRDefault="00C14FA0" w:rsidP="00C14FA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Data Collection Methods  </w:t>
      </w:r>
    </w:p>
    <w:p w:rsidR="00C14FA0" w:rsidRDefault="00C14FA0" w:rsidP="00C14FA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Analytical Techniques Used  </w:t>
      </w:r>
    </w:p>
    <w:p w:rsidR="00C14FA0" w:rsidRDefault="00C14FA0" w:rsidP="00C14FA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Key Trends and Patterns Identified  </w:t>
      </w:r>
    </w:p>
    <w:p w:rsidR="00C14FA0" w:rsidRDefault="00C14FA0" w:rsidP="00C14FA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Implications for Policing and Policy  </w:t>
      </w:r>
    </w:p>
    <w:p w:rsidR="00C14FA0" w:rsidRDefault="00C14FA0" w:rsidP="00C14FA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Limitations and Recommendations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lastRenderedPageBreak/>
        <w:t>🔸</w:t>
      </w:r>
      <w:r>
        <w:t xml:space="preserve"> Conclusion (300–400 words):  </w:t>
      </w:r>
    </w:p>
    <w:p w:rsidR="00C14FA0" w:rsidRDefault="00C14FA0" w:rsidP="00C14FA0">
      <w:r>
        <w:t>[Summarize findings and suggest data-driven policy or operational changes]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C14FA0" w:rsidRDefault="00C14FA0" w:rsidP="00C14FA0">
      <w:r>
        <w:t>[APA 7th Style referencing required]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C14FA0" w:rsidRDefault="00C14FA0" w:rsidP="00C14FA0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C14FA0" w:rsidRDefault="00C14FA0" w:rsidP="00C14FA0">
      <w:r>
        <w:rPr>
          <w:rFonts w:ascii="Segoe UI Symbol" w:hAnsi="Segoe UI Symbol" w:cs="Segoe UI Symbol"/>
        </w:rPr>
        <w:t>☐</w:t>
      </w:r>
      <w:r>
        <w:t xml:space="preserve"> Data accuracy and integrity affirmed  </w:t>
      </w:r>
    </w:p>
    <w:p w:rsidR="00C14FA0" w:rsidRDefault="00C14FA0" w:rsidP="00C14FA0">
      <w:r>
        <w:rPr>
          <w:rFonts w:ascii="Segoe UI Symbol" w:hAnsi="Segoe UI Symbol" w:cs="Segoe UI Symbol"/>
        </w:rPr>
        <w:t>☐</w:t>
      </w:r>
      <w:r>
        <w:t xml:space="preserve"> Ethical use of data confirmed</w:t>
      </w:r>
    </w:p>
    <w:p w:rsidR="00C14FA0" w:rsidRDefault="00C14FA0" w:rsidP="00C14FA0"/>
    <w:p w:rsidR="00C14FA0" w:rsidRDefault="00C14FA0" w:rsidP="00C14FA0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C14FA0" w:rsidRDefault="00C14FA0" w:rsidP="00C14FA0">
      <w:r>
        <w:rPr>
          <w:rFonts w:ascii="Segoe UI Symbol" w:hAnsi="Segoe UI Symbol" w:cs="Segoe UI Symbol"/>
        </w:rPr>
        <w:t>☐</w:t>
      </w:r>
      <w:r>
        <w:t xml:space="preserve"> Quantitative Research Article  </w:t>
      </w:r>
    </w:p>
    <w:p w:rsidR="00C14FA0" w:rsidRDefault="00C14FA0" w:rsidP="00C14FA0">
      <w:r>
        <w:rPr>
          <w:rFonts w:ascii="Segoe UI Symbol" w:hAnsi="Segoe UI Symbol" w:cs="Segoe UI Symbol"/>
        </w:rPr>
        <w:t>☐</w:t>
      </w:r>
      <w:r>
        <w:t xml:space="preserve"> Data Visualization Report  </w:t>
      </w:r>
    </w:p>
    <w:p w:rsidR="00C14FA0" w:rsidRDefault="00C14FA0" w:rsidP="00C14FA0">
      <w:r>
        <w:rPr>
          <w:rFonts w:ascii="Segoe UI Symbol" w:hAnsi="Segoe UI Symbol" w:cs="Segoe UI Symbol"/>
        </w:rPr>
        <w:t>☐</w:t>
      </w:r>
      <w:r>
        <w:t xml:space="preserve"> Predictive Analysis Study  </w:t>
      </w:r>
    </w:p>
    <w:p w:rsidR="00C14FA0" w:rsidRDefault="00C14FA0" w:rsidP="00C14FA0">
      <w:r>
        <w:rPr>
          <w:rFonts w:ascii="Segoe UI Symbol" w:hAnsi="Segoe UI Symbol" w:cs="Segoe UI Symbol"/>
        </w:rPr>
        <w:t>☐</w:t>
      </w:r>
      <w:r>
        <w:t xml:space="preserve"> Policy Recommendation  </w:t>
      </w:r>
    </w:p>
    <w:p w:rsidR="00C14FA0" w:rsidRDefault="00C14FA0" w:rsidP="00C14FA0"/>
    <w:p w:rsidR="00C14FA0" w:rsidRDefault="00C14FA0" w:rsidP="00C14FA0">
      <w:r>
        <w:t>---</w:t>
      </w:r>
    </w:p>
    <w:p w:rsidR="00C14FA0" w:rsidRDefault="00C14FA0" w:rsidP="00C14FA0"/>
    <w:p w:rsidR="00C14FA0" w:rsidRDefault="00C14FA0" w:rsidP="00C14FA0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C14FA0" w:rsidRDefault="00C14FA0" w:rsidP="00C14FA0">
      <w:r>
        <w:t>We encourage use of robust data, clear visualization, and critical interpretation to advance understanding and reform in the justice sector.</w:t>
      </w:r>
    </w:p>
    <w:p w:rsidR="00C14FA0" w:rsidRDefault="00C14FA0" w:rsidP="00C14FA0"/>
    <w:p w:rsidR="00C14FA0" w:rsidRDefault="00C14FA0" w:rsidP="00C14FA0">
      <w:r>
        <w:t>---</w:t>
      </w:r>
    </w:p>
    <w:p w:rsidR="00C14FA0" w:rsidRDefault="00C14FA0" w:rsidP="00C14FA0"/>
    <w:sectPr w:rsidR="00C14F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E8" w:rsidRDefault="000348E8" w:rsidP="00C14FA0">
      <w:pPr>
        <w:spacing w:after="0" w:line="240" w:lineRule="auto"/>
      </w:pPr>
      <w:r>
        <w:separator/>
      </w:r>
    </w:p>
  </w:endnote>
  <w:endnote w:type="continuationSeparator" w:id="0">
    <w:p w:rsidR="000348E8" w:rsidRDefault="000348E8" w:rsidP="00C1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A0" w:rsidRDefault="00C1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A0" w:rsidRDefault="00C14F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A0" w:rsidRDefault="00C1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E8" w:rsidRDefault="000348E8" w:rsidP="00C14FA0">
      <w:pPr>
        <w:spacing w:after="0" w:line="240" w:lineRule="auto"/>
      </w:pPr>
      <w:r>
        <w:separator/>
      </w:r>
    </w:p>
  </w:footnote>
  <w:footnote w:type="continuationSeparator" w:id="0">
    <w:p w:rsidR="000348E8" w:rsidRDefault="000348E8" w:rsidP="00C1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A0" w:rsidRDefault="00C14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A0" w:rsidRDefault="00C14FA0" w:rsidP="00C14FA0">
    <w:r>
      <w:t xml:space="preserve">──────────────────────────────────────────────────────────────  </w:t>
    </w:r>
  </w:p>
  <w:p w:rsidR="00C14FA0" w:rsidRDefault="00C14FA0" w:rsidP="00C14FA0">
    <w:r>
      <w:t xml:space="preserve">THE JOURNAL OF HUMAN POLICE POLICING HUMAN (PTY) LTD  </w:t>
    </w:r>
  </w:p>
  <w:p w:rsidR="00C14FA0" w:rsidRDefault="00C14FA0" w:rsidP="00C14FA0">
    <w:r>
      <w:t xml:space="preserve">Official Submission Template | Section: Data &amp; Trends  </w:t>
    </w:r>
  </w:p>
  <w:p w:rsidR="00C14FA0" w:rsidRDefault="00C14FA0" w:rsidP="00C14FA0">
    <w:r>
      <w:t xml:space="preserve">Visit: https://thejournal.humanpolicepolicinghuman.co.za  </w:t>
    </w:r>
  </w:p>
  <w:p w:rsidR="00C14FA0" w:rsidRDefault="00C14FA0" w:rsidP="00C14FA0">
    <w:r>
      <w:t xml:space="preserve">──────────────────────────────────────────────────────────────  </w:t>
    </w:r>
  </w:p>
  <w:p w:rsidR="00C14FA0" w:rsidRDefault="00C14FA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A0" w:rsidRDefault="00C14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C6"/>
    <w:rsid w:val="000348E8"/>
    <w:rsid w:val="001D7876"/>
    <w:rsid w:val="00C14FA0"/>
    <w:rsid w:val="00DC4326"/>
    <w:rsid w:val="00E1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5A8D434-F22E-4B15-A8E5-13497F5B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FA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A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Company>HP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3</cp:revision>
  <dcterms:created xsi:type="dcterms:W3CDTF">2025-07-25T12:59:00Z</dcterms:created>
  <dcterms:modified xsi:type="dcterms:W3CDTF">2025-07-25T13:00:00Z</dcterms:modified>
</cp:coreProperties>
</file>