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AF" w:rsidRDefault="00E764AF" w:rsidP="00E764AF"/>
    <w:p w:rsidR="00E764AF" w:rsidRDefault="00E764AF" w:rsidP="00E764AF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E764AF" w:rsidRDefault="00E764AF" w:rsidP="00E764AF">
      <w:r>
        <w:t>This section welcomes research, narratives, and analyses addressing gender-based violence (GBV), discrimination, and harm—including prevention strategies, survivor experiences, policy gaps, and cultural contexts.</w:t>
      </w:r>
    </w:p>
    <w:p w:rsidR="00E764AF" w:rsidRDefault="00E764AF" w:rsidP="00E764AF"/>
    <w:p w:rsidR="00E764AF" w:rsidRDefault="00E764AF" w:rsidP="00E764AF">
      <w:r>
        <w:rPr>
          <w:rFonts w:ascii="Segoe UI Symbol" w:hAnsi="Segoe UI Symbol" w:cs="Segoe UI Symbol"/>
        </w:rPr>
        <w:t>🔸</w:t>
      </w:r>
      <w:r>
        <w:t xml:space="preserve"> Title of the Article:  </w:t>
      </w:r>
    </w:p>
    <w:p w:rsidR="00E764AF" w:rsidRDefault="00E764AF" w:rsidP="00E764AF">
      <w:r>
        <w:t>[Insert a clear and powerful title on GBV, protection, or gender justice]</w:t>
      </w:r>
    </w:p>
    <w:p w:rsidR="00E764AF" w:rsidRDefault="00E764AF" w:rsidP="00E764AF"/>
    <w:p w:rsidR="00E764AF" w:rsidRDefault="00E764AF" w:rsidP="00E764AF">
      <w:r>
        <w:rPr>
          <w:rFonts w:ascii="Segoe UI Symbol" w:hAnsi="Segoe UI Symbol" w:cs="Segoe UI Symbol"/>
        </w:rPr>
        <w:t>🔸</w:t>
      </w:r>
      <w:r>
        <w:t xml:space="preserve"> Author(s):  </w:t>
      </w:r>
    </w:p>
    <w:p w:rsidR="00E764AF" w:rsidRDefault="00E764AF" w:rsidP="00E764AF">
      <w:r>
        <w:t>[Full name, institutional affiliation, qualifications, email]</w:t>
      </w:r>
    </w:p>
    <w:p w:rsidR="00E764AF" w:rsidRDefault="00E764AF" w:rsidP="00E764AF"/>
    <w:p w:rsidR="00E764AF" w:rsidRDefault="00E764AF" w:rsidP="00E764AF">
      <w:r>
        <w:rPr>
          <w:rFonts w:ascii="Segoe UI Symbol" w:hAnsi="Segoe UI Symbol" w:cs="Segoe UI Symbol"/>
        </w:rPr>
        <w:t>🔸</w:t>
      </w:r>
      <w:r>
        <w:t xml:space="preserve"> Abstract (150–250 words):  </w:t>
      </w:r>
    </w:p>
    <w:p w:rsidR="00E764AF" w:rsidRDefault="00E764AF" w:rsidP="00E764AF">
      <w:r>
        <w:t>[Summarise the problem, approach, findings, and call to action]</w:t>
      </w:r>
    </w:p>
    <w:p w:rsidR="00E764AF" w:rsidRDefault="00E764AF" w:rsidP="00E764AF"/>
    <w:p w:rsidR="00E764AF" w:rsidRDefault="00E764AF" w:rsidP="00E764AF">
      <w:r>
        <w:rPr>
          <w:rFonts w:ascii="Segoe UI Symbol" w:hAnsi="Segoe UI Symbol" w:cs="Segoe UI Symbol"/>
        </w:rPr>
        <w:t>🔸</w:t>
      </w:r>
      <w:r>
        <w:t xml:space="preserve"> Keywords (5–7):  </w:t>
      </w:r>
    </w:p>
    <w:p w:rsidR="00E764AF" w:rsidRDefault="00E764AF" w:rsidP="00E764AF">
      <w:r>
        <w:t xml:space="preserve">[e.g., gender violence, </w:t>
      </w:r>
      <w:proofErr w:type="spellStart"/>
      <w:r>
        <w:t>femicide</w:t>
      </w:r>
      <w:proofErr w:type="spellEnd"/>
      <w:r>
        <w:t>, survivor justice, sexual offences, patriarchy]</w:t>
      </w:r>
    </w:p>
    <w:p w:rsidR="00E764AF" w:rsidRDefault="00E764AF" w:rsidP="00E764AF"/>
    <w:p w:rsidR="00E764AF" w:rsidRDefault="00E764AF" w:rsidP="00E764AF">
      <w:r>
        <w:rPr>
          <w:rFonts w:ascii="Segoe UI Symbol" w:hAnsi="Segoe UI Symbol" w:cs="Segoe UI Symbol"/>
        </w:rPr>
        <w:t>🔸</w:t>
      </w:r>
      <w:r>
        <w:t xml:space="preserve"> Introduction (300–500 words):  </w:t>
      </w:r>
    </w:p>
    <w:p w:rsidR="00E764AF" w:rsidRDefault="00E764AF" w:rsidP="00E764AF">
      <w:r>
        <w:t>[Define the issue and its relevance to local, national, or African contexts]</w:t>
      </w:r>
    </w:p>
    <w:p w:rsidR="00E764AF" w:rsidRDefault="00E764AF" w:rsidP="00E764AF"/>
    <w:p w:rsidR="00E764AF" w:rsidRDefault="00E764AF" w:rsidP="00E764AF">
      <w:r>
        <w:rPr>
          <w:rFonts w:ascii="Segoe UI Symbol" w:hAnsi="Segoe UI Symbol" w:cs="Segoe UI Symbol"/>
        </w:rPr>
        <w:t>🔸</w:t>
      </w:r>
      <w:r>
        <w:t xml:space="preserve"> Body (2000–4000 words):  </w:t>
      </w:r>
    </w:p>
    <w:p w:rsidR="00E764AF" w:rsidRDefault="00E764AF" w:rsidP="00E764AF">
      <w:r>
        <w:t>Structured suggestions include:</w:t>
      </w:r>
    </w:p>
    <w:p w:rsidR="00E764AF" w:rsidRDefault="00E764AF" w:rsidP="00E764AF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</w:t>
      </w:r>
      <w:proofErr w:type="gramStart"/>
      <w:r>
        <w:t>The</w:t>
      </w:r>
      <w:proofErr w:type="gramEnd"/>
      <w:r>
        <w:t xml:space="preserve"> Scope &amp; Impact of Gender-Based Harm  </w:t>
      </w:r>
    </w:p>
    <w:p w:rsidR="00E764AF" w:rsidRDefault="00E764AF" w:rsidP="00E764AF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Cultural, Legal, and Institutional Barriers  </w:t>
      </w:r>
    </w:p>
    <w:p w:rsidR="00E764AF" w:rsidRDefault="00E764AF" w:rsidP="00E764AF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Survivor-</w:t>
      </w:r>
      <w:proofErr w:type="spellStart"/>
      <w:r>
        <w:t>Centered</w:t>
      </w:r>
      <w:proofErr w:type="spellEnd"/>
      <w:r>
        <w:t xml:space="preserve"> Practices and Services  </w:t>
      </w:r>
    </w:p>
    <w:p w:rsidR="00E764AF" w:rsidRDefault="00E764AF" w:rsidP="00E764AF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Prevention and Awareness Models (Ubuntu, community response)  </w:t>
      </w:r>
    </w:p>
    <w:p w:rsidR="00E764AF" w:rsidRDefault="00E764AF" w:rsidP="00E764AF">
      <w:r>
        <w:lastRenderedPageBreak/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Data, Trends, and Gaps in Protection</w:t>
      </w:r>
    </w:p>
    <w:p w:rsidR="00E764AF" w:rsidRDefault="00E764AF" w:rsidP="00E764AF"/>
    <w:p w:rsidR="00E764AF" w:rsidRDefault="00E764AF" w:rsidP="00E764AF">
      <w:r>
        <w:rPr>
          <w:rFonts w:ascii="Segoe UI Symbol" w:hAnsi="Segoe UI Symbol" w:cs="Segoe UI Symbol"/>
        </w:rPr>
        <w:t>🔸</w:t>
      </w:r>
      <w:r>
        <w:t xml:space="preserve"> Conclusion (300–400 words):  </w:t>
      </w:r>
    </w:p>
    <w:p w:rsidR="00E764AF" w:rsidRDefault="00E764AF" w:rsidP="00E764AF">
      <w:r>
        <w:t>[Offer policy reform, institutional action, or academic recommendations]</w:t>
      </w:r>
    </w:p>
    <w:p w:rsidR="00E764AF" w:rsidRDefault="00E764AF" w:rsidP="00E764AF"/>
    <w:p w:rsidR="00E764AF" w:rsidRDefault="00E764AF" w:rsidP="00E764AF">
      <w:r>
        <w:rPr>
          <w:rFonts w:ascii="Segoe UI Symbol" w:hAnsi="Segoe UI Symbol" w:cs="Segoe UI Symbol"/>
        </w:rPr>
        <w:t>🔸</w:t>
      </w:r>
      <w:r>
        <w:t xml:space="preserve"> References:  </w:t>
      </w:r>
    </w:p>
    <w:p w:rsidR="00E764AF" w:rsidRDefault="00E764AF" w:rsidP="00E764AF">
      <w:r>
        <w:t>[APA 7th Style referencing required]</w:t>
      </w:r>
    </w:p>
    <w:p w:rsidR="00E764AF" w:rsidRDefault="00E764AF" w:rsidP="00E764AF"/>
    <w:p w:rsidR="00E764AF" w:rsidRDefault="00E764AF" w:rsidP="00E764AF">
      <w:r>
        <w:rPr>
          <w:rFonts w:ascii="Segoe UI Symbol" w:hAnsi="Segoe UI Symbol" w:cs="Segoe UI Symbol"/>
        </w:rPr>
        <w:t>🔸</w:t>
      </w:r>
      <w:r>
        <w:t xml:space="preserve"> Declarations:  </w:t>
      </w:r>
    </w:p>
    <w:p w:rsidR="00E764AF" w:rsidRDefault="00E764AF" w:rsidP="00E764AF">
      <w:r>
        <w:rPr>
          <w:rFonts w:ascii="Segoe UI Symbol" w:hAnsi="Segoe UI Symbol" w:cs="Segoe UI Symbol"/>
        </w:rPr>
        <w:t>☐</w:t>
      </w:r>
      <w:r>
        <w:t xml:space="preserve"> No conflict of interest  </w:t>
      </w:r>
    </w:p>
    <w:p w:rsidR="00E764AF" w:rsidRDefault="00E764AF" w:rsidP="00E764AF">
      <w:r>
        <w:rPr>
          <w:rFonts w:ascii="Segoe UI Symbol" w:hAnsi="Segoe UI Symbol" w:cs="Segoe UI Symbol"/>
        </w:rPr>
        <w:t>☐</w:t>
      </w:r>
      <w:r>
        <w:t xml:space="preserve"> Author(s) affirm originality and accurate citations  </w:t>
      </w:r>
    </w:p>
    <w:p w:rsidR="00E764AF" w:rsidRDefault="00E764AF" w:rsidP="00E764AF">
      <w:r>
        <w:rPr>
          <w:rFonts w:ascii="Segoe UI Symbol" w:hAnsi="Segoe UI Symbol" w:cs="Segoe UI Symbol"/>
        </w:rPr>
        <w:t>☐</w:t>
      </w:r>
      <w:r>
        <w:t xml:space="preserve"> Ethical consent obtained where necessary  </w:t>
      </w:r>
    </w:p>
    <w:p w:rsidR="00E764AF" w:rsidRDefault="00E764AF" w:rsidP="00E764AF"/>
    <w:p w:rsidR="00E764AF" w:rsidRDefault="00E764AF" w:rsidP="00E764AF">
      <w:r>
        <w:rPr>
          <w:rFonts w:ascii="Segoe UI Symbol" w:hAnsi="Segoe UI Symbol" w:cs="Segoe UI Symbol"/>
        </w:rPr>
        <w:t>🔸</w:t>
      </w:r>
      <w:r>
        <w:t xml:space="preserve"> Submission Format:  </w:t>
      </w:r>
    </w:p>
    <w:p w:rsidR="00E764AF" w:rsidRDefault="00E764AF" w:rsidP="00E764AF">
      <w:r>
        <w:rPr>
          <w:rFonts w:ascii="Segoe UI Symbol" w:hAnsi="Segoe UI Symbol" w:cs="Segoe UI Symbol"/>
        </w:rPr>
        <w:t>☐</w:t>
      </w:r>
      <w:r>
        <w:t xml:space="preserve"> Empirical Study  </w:t>
      </w:r>
    </w:p>
    <w:p w:rsidR="00E764AF" w:rsidRDefault="00E764AF" w:rsidP="00E764AF">
      <w:r>
        <w:rPr>
          <w:rFonts w:ascii="Segoe UI Symbol" w:hAnsi="Segoe UI Symbol" w:cs="Segoe UI Symbol"/>
        </w:rPr>
        <w:t>☐</w:t>
      </w:r>
      <w:r>
        <w:t xml:space="preserve"> Survivor Testimony / Reflective Essay  </w:t>
      </w:r>
    </w:p>
    <w:p w:rsidR="00E764AF" w:rsidRDefault="00E764AF" w:rsidP="00E764AF">
      <w:r>
        <w:rPr>
          <w:rFonts w:ascii="Segoe UI Symbol" w:hAnsi="Segoe UI Symbol" w:cs="Segoe UI Symbol"/>
        </w:rPr>
        <w:t>☐</w:t>
      </w:r>
      <w:r>
        <w:t xml:space="preserve"> Policy or Legal Review  </w:t>
      </w:r>
    </w:p>
    <w:p w:rsidR="00E764AF" w:rsidRDefault="00E764AF" w:rsidP="00E764AF">
      <w:r>
        <w:rPr>
          <w:rFonts w:ascii="Segoe UI Symbol" w:hAnsi="Segoe UI Symbol" w:cs="Segoe UI Symbol"/>
        </w:rPr>
        <w:t>☐</w:t>
      </w:r>
      <w:r>
        <w:t xml:space="preserve"> Cultural Critique or Gender Norms Analysis  </w:t>
      </w:r>
    </w:p>
    <w:p w:rsidR="00E764AF" w:rsidRDefault="00E764AF" w:rsidP="00E764AF"/>
    <w:p w:rsidR="00E764AF" w:rsidRDefault="00E764AF" w:rsidP="00E764AF">
      <w:r>
        <w:t>---</w:t>
      </w:r>
    </w:p>
    <w:p w:rsidR="00E764AF" w:rsidRDefault="00E764AF" w:rsidP="00E764AF"/>
    <w:p w:rsidR="00E764AF" w:rsidRDefault="00E764AF" w:rsidP="00E764AF">
      <w:r>
        <w:t>**INSTRUCTION TO CONTRIBUTORS</w:t>
      </w:r>
      <w:proofErr w:type="gramStart"/>
      <w:r>
        <w:t>:*</w:t>
      </w:r>
      <w:proofErr w:type="gramEnd"/>
      <w:r>
        <w:t xml:space="preserve">*  </w:t>
      </w:r>
    </w:p>
    <w:p w:rsidR="00E764AF" w:rsidRDefault="00E764AF" w:rsidP="00E764AF">
      <w:r>
        <w:t>Submissions should elevate African gender perspectives, challenge systemic silence, and advocate for structural justice that respects dignity, culture, and equality.</w:t>
      </w:r>
    </w:p>
    <w:p w:rsidR="00E764AF" w:rsidRDefault="00E764AF" w:rsidP="00E764AF"/>
    <w:p w:rsidR="00E764AF" w:rsidRDefault="00E764AF" w:rsidP="00E764AF">
      <w:r>
        <w:t>---</w:t>
      </w:r>
    </w:p>
    <w:p w:rsidR="00E764AF" w:rsidRDefault="00E764AF" w:rsidP="00E764AF"/>
    <w:sectPr w:rsidR="00E764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2A" w:rsidRDefault="00D85F2A" w:rsidP="00E764AF">
      <w:pPr>
        <w:spacing w:after="0" w:line="240" w:lineRule="auto"/>
      </w:pPr>
      <w:r>
        <w:separator/>
      </w:r>
    </w:p>
  </w:endnote>
  <w:endnote w:type="continuationSeparator" w:id="0">
    <w:p w:rsidR="00D85F2A" w:rsidRDefault="00D85F2A" w:rsidP="00E7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AF" w:rsidRDefault="00E76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AF" w:rsidRDefault="00E764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AF" w:rsidRDefault="00E76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2A" w:rsidRDefault="00D85F2A" w:rsidP="00E764AF">
      <w:pPr>
        <w:spacing w:after="0" w:line="240" w:lineRule="auto"/>
      </w:pPr>
      <w:r>
        <w:separator/>
      </w:r>
    </w:p>
  </w:footnote>
  <w:footnote w:type="continuationSeparator" w:id="0">
    <w:p w:rsidR="00D85F2A" w:rsidRDefault="00D85F2A" w:rsidP="00E7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AF" w:rsidRDefault="00E76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AF" w:rsidRDefault="00E764AF" w:rsidP="00E764AF">
    <w:r>
      <w:t xml:space="preserve">──────────────────────────────────────────────────────────────  </w:t>
    </w:r>
  </w:p>
  <w:p w:rsidR="00E764AF" w:rsidRDefault="00E764AF" w:rsidP="00E764AF">
    <w:r>
      <w:t xml:space="preserve">THE JOURNAL OF HUMAN POLICE POLICING HUMAN (PTY) LTD  </w:t>
    </w:r>
  </w:p>
  <w:p w:rsidR="00E764AF" w:rsidRDefault="00E764AF" w:rsidP="00E764AF">
    <w:r>
      <w:t xml:space="preserve">Official Submission Template | Section: Gender-Based Harm  </w:t>
    </w:r>
  </w:p>
  <w:p w:rsidR="00E764AF" w:rsidRDefault="00E764AF" w:rsidP="00E764AF">
    <w:r>
      <w:t xml:space="preserve">Visit: https://thejournal.humanpolicepolicinghuman.co.za  </w:t>
    </w:r>
  </w:p>
  <w:p w:rsidR="00E764AF" w:rsidRDefault="00E764AF" w:rsidP="00E764AF">
    <w:r>
      <w:t xml:space="preserve">──────────────────────────────────────────────────────────────  </w:t>
    </w:r>
  </w:p>
  <w:p w:rsidR="00E764AF" w:rsidRDefault="00E764AF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AF" w:rsidRDefault="00E764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0B"/>
    <w:rsid w:val="001D7876"/>
    <w:rsid w:val="00242A0B"/>
    <w:rsid w:val="00D85F2A"/>
    <w:rsid w:val="00E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6A987902-5E25-45F5-AC1F-E1B08E86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6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A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Company>HP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2</cp:revision>
  <dcterms:created xsi:type="dcterms:W3CDTF">2025-07-25T12:51:00Z</dcterms:created>
  <dcterms:modified xsi:type="dcterms:W3CDTF">2025-07-25T12:52:00Z</dcterms:modified>
</cp:coreProperties>
</file>